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before="200" w:lineRule="auto"/>
        <w:rPr>
          <w:color w:val="ff0000"/>
        </w:rPr>
      </w:pPr>
      <w:bookmarkStart w:colFirst="0" w:colLast="0" w:name="_v7fnsv8vvgwf" w:id="0"/>
      <w:bookmarkEnd w:id="0"/>
      <w:r w:rsidDel="00000000" w:rsidR="00000000" w:rsidRPr="00000000">
        <w:rPr>
          <w:rtl w:val="0"/>
        </w:rPr>
        <w:t xml:space="preserve">Revisionsberättelse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20XX</w:t>
      </w:r>
      <w:r w:rsidDel="00000000" w:rsidR="00000000" w:rsidRPr="00000000">
        <w:rPr>
          <w:rtl w:val="0"/>
        </w:rPr>
        <w:t xml:space="preserve"> för </w:t>
      </w:r>
      <w:r w:rsidDel="00000000" w:rsidR="00000000" w:rsidRPr="00000000">
        <w:rPr>
          <w:color w:val="ff0000"/>
          <w:rtl w:val="0"/>
        </w:rPr>
        <w:t xml:space="preserve">Medlemsförening (</w:t>
      </w:r>
      <w:r w:rsidDel="00000000" w:rsidR="00000000" w:rsidRPr="00000000">
        <w:rPr>
          <w:color w:val="ff0000"/>
          <w:rtl w:val="0"/>
        </w:rPr>
        <w:t xml:space="preserve">org.nr</w:t>
      </w:r>
      <w:r w:rsidDel="00000000" w:rsidR="00000000" w:rsidRPr="00000000">
        <w:rPr>
          <w:color w:val="ff0000"/>
          <w:rtl w:val="0"/>
        </w:rPr>
        <w:t xml:space="preserve">. XXXXXX-XXXX)</w:t>
      </w:r>
    </w:p>
    <w:p w:rsidR="00000000" w:rsidDel="00000000" w:rsidP="00000000" w:rsidRDefault="00000000" w:rsidRPr="00000000" w14:paraId="00000002">
      <w:pPr>
        <w:spacing w:before="200" w:lineRule="auto"/>
        <w:ind w:left="0" w:firstLine="0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00" w:lineRule="auto"/>
        <w:ind w:left="0" w:firstLine="0"/>
        <w:rPr/>
      </w:pPr>
      <w:r w:rsidDel="00000000" w:rsidR="00000000" w:rsidRPr="00000000">
        <w:rPr>
          <w:rtl w:val="0"/>
        </w:rPr>
        <w:t xml:space="preserve">Vid granskning av Medlemsföreningens räkenskaper för tiden </w:t>
      </w:r>
      <w:r w:rsidDel="00000000" w:rsidR="00000000" w:rsidRPr="00000000">
        <w:rPr>
          <w:color w:val="ff0000"/>
          <w:rtl w:val="0"/>
        </w:rPr>
        <w:t xml:space="preserve">20XX-XX-XX - 20XX-XX-XX </w:t>
      </w:r>
      <w:r w:rsidDel="00000000" w:rsidR="00000000" w:rsidRPr="00000000">
        <w:rPr>
          <w:rtl w:val="0"/>
        </w:rPr>
        <w:t xml:space="preserve">har jag funnit dessa i god ordning, intäkter och kostnader är styrkta med verifikationer. Det kvarstående värdet på bank har kontrollerats och i bokföringen har föreningens värdehandlingar uppvisats.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  <w:t xml:space="preserve">Mot förvaltningen och föreningens verksamhet i övrigt enligt förda protokoll finns enligt mig icke anledning till anmärkning. Därför föreslår jag årsmötet att bevilja avgående styrelse ansvarsfrihet för den tid som revisionen omfattar. </w:t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  <w:t xml:space="preserve">Exempelplatsen,</w:t>
      </w:r>
      <w:r w:rsidDel="00000000" w:rsidR="00000000" w:rsidRPr="00000000">
        <w:rPr>
          <w:rtl w:val="0"/>
        </w:rPr>
        <w:t xml:space="preserve"> 20XX-XX-XX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ind w:left="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NN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  <w:t xml:space="preserve">Förtroendevald revisor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Ex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spacing w:after="0" w:lineRule="auto"/>
      <w:jc w:val="right"/>
      <w:rPr/>
    </w:pPr>
    <w:r w:rsidDel="00000000" w:rsidR="00000000" w:rsidRPr="00000000">
      <w:rPr>
        <w:rtl w:val="0"/>
      </w:rPr>
      <w:t xml:space="preserve">REVISIONSBERÄTTELSE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-66674</wp:posOffset>
          </wp:positionH>
          <wp:positionV relativeFrom="paragraph">
            <wp:posOffset>-105537</wp:posOffset>
          </wp:positionV>
          <wp:extent cx="2386013" cy="82830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86013" cy="8283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2">
    <w:pPr>
      <w:spacing w:after="0" w:lineRule="auto"/>
      <w:jc w:val="right"/>
      <w:rPr>
        <w:color w:val="ff0000"/>
      </w:rPr>
    </w:pPr>
    <w:r w:rsidDel="00000000" w:rsidR="00000000" w:rsidRPr="00000000">
      <w:rPr>
        <w:color w:val="ff0000"/>
        <w:rtl w:val="0"/>
      </w:rPr>
      <w:t xml:space="preserve">Medlemsförening</w:t>
    </w:r>
  </w:p>
  <w:p w:rsidR="00000000" w:rsidDel="00000000" w:rsidP="00000000" w:rsidRDefault="00000000" w:rsidRPr="00000000" w14:paraId="00000013">
    <w:pPr>
      <w:jc w:val="right"/>
      <w:rPr>
        <w:color w:val="ff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Open Sans Light" w:cs="Open Sans Light" w:eastAsia="Open Sans Light" w:hAnsi="Open Sans Light"/>
        <w:sz w:val="22"/>
        <w:szCs w:val="22"/>
        <w:lang w:val="sv"/>
      </w:rPr>
    </w:rPrDefault>
    <w:pPrDefault>
      <w:pPr>
        <w:spacing w:after="24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rFonts w:ascii="Exo" w:cs="Exo" w:eastAsia="Exo" w:hAnsi="Exo"/>
      <w:b w:val="1"/>
      <w:bCs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rFonts w:ascii="Exo" w:cs="Exo" w:eastAsia="Exo" w:hAnsi="Exo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line="240" w:lineRule="auto"/>
    </w:pPr>
    <w:rPr>
      <w:rFonts w:ascii="Exo" w:cs="Exo" w:eastAsia="Exo" w:hAnsi="Exo"/>
      <w:b w:val="1"/>
      <w:bCs w:val="1"/>
      <w:sz w:val="46"/>
      <w:szCs w:val="46"/>
    </w:rPr>
  </w:style>
  <w:style w:type="paragraph" w:styleId="Subtitle">
    <w:name w:val="Subtitle"/>
    <w:basedOn w:val="Normal"/>
    <w:next w:val="Normal"/>
    <w:pPr>
      <w:keepNext w:val="1"/>
      <w:keepLines w:val="1"/>
      <w:spacing w:before="320" w:lineRule="auto"/>
    </w:pPr>
    <w:rPr>
      <w:rFonts w:ascii="Exo" w:cs="Exo" w:eastAsia="Exo" w:hAnsi="Exo"/>
      <w:b w:val="1"/>
      <w:bCs w:val="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xo-regular.ttf"/><Relationship Id="rId2" Type="http://schemas.openxmlformats.org/officeDocument/2006/relationships/font" Target="fonts/Exo-bold.ttf"/><Relationship Id="rId3" Type="http://schemas.openxmlformats.org/officeDocument/2006/relationships/font" Target="fonts/Exo-italic.ttf"/><Relationship Id="rId4" Type="http://schemas.openxmlformats.org/officeDocument/2006/relationships/font" Target="fonts/Exo-boldItalic.ttf"/><Relationship Id="rId5" Type="http://schemas.openxmlformats.org/officeDocument/2006/relationships/font" Target="fonts/OpenSansLight-regular.ttf"/><Relationship Id="rId6" Type="http://schemas.openxmlformats.org/officeDocument/2006/relationships/font" Target="fonts/OpenSansLight-bold.ttf"/><Relationship Id="rId7" Type="http://schemas.openxmlformats.org/officeDocument/2006/relationships/font" Target="fonts/OpenSansLight-italic.ttf"/><Relationship Id="rId8" Type="http://schemas.openxmlformats.org/officeDocument/2006/relationships/font" Target="fonts/OpenSansLigh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